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8DFF" w14:textId="4C38CDA2" w:rsidR="00ED44E4" w:rsidRPr="004C5D47" w:rsidRDefault="00ED44E4" w:rsidP="00732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bidi="en-US"/>
        </w:rPr>
      </w:pPr>
      <w:r w:rsidRPr="004C5D47">
        <w:rPr>
          <w:rFonts w:ascii="Times New Roman" w:eastAsia="Times New Roman" w:hAnsi="Times New Roman" w:cs="Times New Roman"/>
          <w:b/>
          <w:sz w:val="20"/>
          <w:szCs w:val="20"/>
          <w:lang w:val="en-US" w:bidi="en-US"/>
        </w:rPr>
        <w:t>UNIVERSITI TUN HUSSEIN ONN MALAYSIA</w:t>
      </w:r>
    </w:p>
    <w:p w14:paraId="488F6E71" w14:textId="014622A3" w:rsidR="00ED44E4" w:rsidRPr="007F0894" w:rsidRDefault="00ED44E4" w:rsidP="00732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bidi="en-US"/>
        </w:rPr>
      </w:pPr>
      <w:r w:rsidRPr="007F0894">
        <w:rPr>
          <w:rFonts w:ascii="Times New Roman" w:eastAsia="Times New Roman" w:hAnsi="Times New Roman" w:cs="Times New Roman"/>
          <w:b/>
          <w:lang w:val="en-US" w:bidi="en-US"/>
        </w:rPr>
        <w:t>CONFIRMATION STATUS FOR ACADEMIC THESIS OF</w:t>
      </w:r>
    </w:p>
    <w:p w14:paraId="212B4281" w14:textId="1810773A" w:rsidR="00ED44E4" w:rsidRPr="007F0894" w:rsidRDefault="00ED44E4" w:rsidP="004C5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bidi="en-US"/>
        </w:rPr>
      </w:pPr>
      <w:r w:rsidRPr="00543AFF">
        <w:rPr>
          <w:rFonts w:ascii="Times New Roman" w:eastAsia="Times New Roman" w:hAnsi="Times New Roman" w:cs="Times New Roman"/>
          <w:b/>
          <w:color w:val="FF0000"/>
          <w:lang w:val="en-US" w:bidi="en-US"/>
        </w:rPr>
        <w:t>MASTER’S</w:t>
      </w:r>
      <w:r w:rsidR="00543AFF" w:rsidRPr="00543AFF">
        <w:rPr>
          <w:rFonts w:ascii="Times New Roman" w:eastAsia="Times New Roman" w:hAnsi="Times New Roman" w:cs="Times New Roman"/>
          <w:b/>
          <w:color w:val="FF0000"/>
          <w:lang w:val="en-US" w:bidi="en-US"/>
        </w:rPr>
        <w:t xml:space="preserve"> / DOCTOR OF PHILOSOPHY</w:t>
      </w:r>
      <w:r w:rsidRPr="00543AFF">
        <w:rPr>
          <w:rFonts w:ascii="Times New Roman" w:eastAsia="Times New Roman" w:hAnsi="Times New Roman" w:cs="Times New Roman"/>
          <w:b/>
          <w:color w:val="FF0000"/>
          <w:lang w:val="en-US" w:bidi="en-US"/>
        </w:rPr>
        <w:t xml:space="preserve"> </w:t>
      </w:r>
      <w:r w:rsidRPr="007F0894">
        <w:rPr>
          <w:rFonts w:ascii="Times New Roman" w:eastAsia="Times New Roman" w:hAnsi="Times New Roman" w:cs="Times New Roman"/>
          <w:b/>
          <w:lang w:val="en-US" w:bidi="en-US"/>
        </w:rPr>
        <w:t>DEGREE</w:t>
      </w:r>
    </w:p>
    <w:p w14:paraId="7E04D89A" w14:textId="77777777" w:rsidR="004C5D47" w:rsidRPr="007F0894" w:rsidRDefault="004C5D47" w:rsidP="004C5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bidi="en-US"/>
        </w:rPr>
      </w:pPr>
    </w:p>
    <w:p w14:paraId="0397BC93" w14:textId="00EB1D36" w:rsidR="004C5D47" w:rsidRDefault="00543AFF" w:rsidP="00ED44E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val="en-MY" w:eastAsia="en-MY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MY" w:eastAsia="en-MY"/>
        </w:rPr>
        <w:t xml:space="preserve">RESEARCH TITLE </w:t>
      </w:r>
      <w:r w:rsidRPr="00543AFF">
        <w:rPr>
          <w:rFonts w:ascii="Times New Roman" w:eastAsia="Times New Roman" w:hAnsi="Times New Roman" w:cs="Times New Roman"/>
          <w:b/>
          <w:bCs/>
          <w:color w:val="FF0000"/>
          <w:lang w:val="en-MY" w:eastAsia="en-MY"/>
        </w:rPr>
        <w:t>(TNR, 12, 1.5 SPACING)</w:t>
      </w:r>
    </w:p>
    <w:p w14:paraId="78136AC4" w14:textId="77777777" w:rsidR="00543AFF" w:rsidRPr="007F0894" w:rsidRDefault="00543AFF" w:rsidP="00ED44E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val="en-MY" w:eastAsia="en-MY"/>
        </w:rPr>
      </w:pPr>
    </w:p>
    <w:p w14:paraId="7AC2884E" w14:textId="77777777" w:rsidR="00543AFF" w:rsidRDefault="00ED44E4" w:rsidP="00ED44E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val="en-MY" w:eastAsia="en-MY"/>
        </w:rPr>
      </w:pPr>
      <w:r w:rsidRPr="007F0894">
        <w:rPr>
          <w:rFonts w:ascii="Times New Roman" w:eastAsia="Times New Roman" w:hAnsi="Times New Roman" w:cs="Times New Roman"/>
          <w:b/>
          <w:bCs/>
          <w:color w:val="000000"/>
          <w:lang w:val="en-MY" w:eastAsia="en-MY"/>
        </w:rPr>
        <w:t>ACADEMIC SESSION: 2022/2023</w:t>
      </w:r>
      <w:r w:rsidR="00543AFF">
        <w:rPr>
          <w:rFonts w:ascii="Times New Roman" w:eastAsia="Times New Roman" w:hAnsi="Times New Roman" w:cs="Times New Roman"/>
          <w:b/>
          <w:bCs/>
          <w:color w:val="000000"/>
          <w:lang w:val="en-MY" w:eastAsia="en-MY"/>
        </w:rPr>
        <w:t xml:space="preserve"> </w:t>
      </w:r>
    </w:p>
    <w:p w14:paraId="6725C901" w14:textId="1695AAB3" w:rsidR="00ED44E4" w:rsidRPr="00543AFF" w:rsidRDefault="00543AFF" w:rsidP="00ED44E4">
      <w:pPr>
        <w:jc w:val="center"/>
        <w:rPr>
          <w:rFonts w:ascii="Times New Roman" w:eastAsia="Times New Roman" w:hAnsi="Times New Roman" w:cs="Times New Roman"/>
          <w:b/>
          <w:bCs/>
          <w:color w:val="FF0000"/>
          <w:lang w:val="en-MY" w:eastAsia="en-MY"/>
        </w:rPr>
      </w:pPr>
      <w:r w:rsidRPr="00543AFF">
        <w:rPr>
          <w:rFonts w:ascii="Times New Roman" w:eastAsia="Times New Roman" w:hAnsi="Times New Roman" w:cs="Times New Roman"/>
          <w:b/>
          <w:bCs/>
          <w:color w:val="FF0000"/>
          <w:lang w:val="en-MY" w:eastAsia="en-MY"/>
        </w:rPr>
        <w:t xml:space="preserve">(ACADEMIC SESSION </w:t>
      </w:r>
      <w:r w:rsidR="00E82264">
        <w:rPr>
          <w:rFonts w:ascii="Times New Roman" w:eastAsia="Times New Roman" w:hAnsi="Times New Roman" w:cs="Times New Roman"/>
          <w:b/>
          <w:bCs/>
          <w:color w:val="FF0000"/>
          <w:lang w:val="en-MY" w:eastAsia="en-MY"/>
        </w:rPr>
        <w:t>DURING THESIS SUBMISSION</w:t>
      </w:r>
      <w:r w:rsidRPr="00543AFF">
        <w:rPr>
          <w:rFonts w:ascii="Times New Roman" w:eastAsia="Times New Roman" w:hAnsi="Times New Roman" w:cs="Times New Roman"/>
          <w:b/>
          <w:bCs/>
          <w:color w:val="FF0000"/>
          <w:lang w:val="en-MY" w:eastAsia="en-MY"/>
        </w:rPr>
        <w:t>)</w:t>
      </w:r>
    </w:p>
    <w:p w14:paraId="5DDBD9C6" w14:textId="77777777" w:rsidR="004C5D47" w:rsidRPr="004C5D47" w:rsidRDefault="004C5D47" w:rsidP="00ED44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MY" w:eastAsia="en-MY"/>
        </w:rPr>
      </w:pPr>
    </w:p>
    <w:p w14:paraId="2F0DCC56" w14:textId="7AFCD82B" w:rsidR="00782405" w:rsidRPr="007F0894" w:rsidRDefault="00ED44E4" w:rsidP="00ED44E4">
      <w:pPr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val="en-MY" w:eastAsia="en-MY"/>
        </w:rPr>
      </w:pPr>
      <w:r w:rsidRPr="007F0894">
        <w:rPr>
          <w:rFonts w:ascii="Times New Roman" w:eastAsia="Times New Roman" w:hAnsi="Times New Roman" w:cs="Times New Roman"/>
          <w:color w:val="000000"/>
          <w:sz w:val="14"/>
          <w:szCs w:val="14"/>
          <w:lang w:val="en-MY" w:eastAsia="en-MY"/>
        </w:rPr>
        <w:t xml:space="preserve">I, </w:t>
      </w:r>
      <w:r w:rsidR="00543AFF" w:rsidRPr="00543AFF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lang w:val="en-MY" w:eastAsia="en-MY"/>
        </w:rPr>
        <w:t xml:space="preserve">(CAPITAL LETTER TNR, </w:t>
      </w:r>
      <w:proofErr w:type="gramStart"/>
      <w:r w:rsidR="00543AFF" w:rsidRPr="00543AFF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lang w:val="en-MY" w:eastAsia="en-MY"/>
        </w:rPr>
        <w:t>7</w:t>
      </w:r>
      <w:r w:rsidRPr="00543AFF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lang w:val="en-MY" w:eastAsia="en-MY"/>
        </w:rPr>
        <w:t xml:space="preserve"> </w:t>
      </w:r>
      <w:r w:rsidR="00543AFF" w:rsidRPr="00543AFF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lang w:val="en-MY" w:eastAsia="en-MY"/>
        </w:rPr>
        <w:t>;</w:t>
      </w:r>
      <w:proofErr w:type="gramEnd"/>
      <w:r w:rsidR="00543AFF" w:rsidRPr="00543AFF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lang w:val="en-MY" w:eastAsia="en-MY"/>
        </w:rPr>
        <w:t xml:space="preserve"> </w:t>
      </w:r>
      <w:r w:rsidR="00701739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lang w:val="en-MY" w:eastAsia="en-MY"/>
        </w:rPr>
        <w:t>REMOVE</w:t>
      </w:r>
      <w:r w:rsidR="00543AFF" w:rsidRPr="00543AFF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lang w:val="en-MY" w:eastAsia="en-MY"/>
        </w:rPr>
        <w:t xml:space="preserve"> SPACING) </w:t>
      </w:r>
      <w:r w:rsidR="009C755D" w:rsidRPr="007F0894">
        <w:rPr>
          <w:rFonts w:ascii="Times New Roman" w:eastAsia="Times New Roman" w:hAnsi="Times New Roman" w:cs="Times New Roman"/>
          <w:color w:val="000000"/>
          <w:sz w:val="14"/>
          <w:szCs w:val="14"/>
          <w:lang w:val="en-MY" w:eastAsia="en-MY"/>
        </w:rPr>
        <w:t xml:space="preserve">hereby </w:t>
      </w:r>
      <w:r w:rsidR="0066045C" w:rsidRPr="007F0894">
        <w:rPr>
          <w:rFonts w:ascii="Times New Roman" w:eastAsia="Times New Roman" w:hAnsi="Times New Roman" w:cs="Times New Roman"/>
          <w:color w:val="000000"/>
          <w:sz w:val="14"/>
          <w:szCs w:val="14"/>
          <w:lang w:val="en-MY" w:eastAsia="en-MY"/>
        </w:rPr>
        <w:t xml:space="preserve">acknowledge and </w:t>
      </w:r>
      <w:r w:rsidR="009C755D" w:rsidRPr="007F0894">
        <w:rPr>
          <w:rFonts w:ascii="Times New Roman" w:eastAsia="Times New Roman" w:hAnsi="Times New Roman" w:cs="Times New Roman"/>
          <w:color w:val="000000"/>
          <w:sz w:val="14"/>
          <w:szCs w:val="14"/>
          <w:lang w:val="en-MY" w:eastAsia="en-MY"/>
        </w:rPr>
        <w:t>agrees to allow this Thesis to be kept</w:t>
      </w:r>
      <w:r w:rsidR="0066045C" w:rsidRPr="007F0894">
        <w:rPr>
          <w:rFonts w:ascii="Times New Roman" w:eastAsia="Times New Roman" w:hAnsi="Times New Roman" w:cs="Times New Roman"/>
          <w:color w:val="000000"/>
          <w:sz w:val="14"/>
          <w:szCs w:val="14"/>
          <w:lang w:val="en-MY" w:eastAsia="en-MY"/>
        </w:rPr>
        <w:t xml:space="preserve"> by</w:t>
      </w:r>
      <w:r w:rsidR="009C755D" w:rsidRPr="007F0894">
        <w:rPr>
          <w:rFonts w:ascii="Times New Roman" w:eastAsia="Times New Roman" w:hAnsi="Times New Roman" w:cs="Times New Roman"/>
          <w:color w:val="000000"/>
          <w:sz w:val="14"/>
          <w:szCs w:val="14"/>
          <w:lang w:val="en-MY" w:eastAsia="en-MY"/>
        </w:rPr>
        <w:t xml:space="preserve"> </w:t>
      </w:r>
      <w:proofErr w:type="spellStart"/>
      <w:r w:rsidR="009C755D" w:rsidRPr="007F0894">
        <w:rPr>
          <w:rFonts w:ascii="Times New Roman" w:eastAsia="Times New Roman" w:hAnsi="Times New Roman" w:cs="Times New Roman"/>
          <w:color w:val="000000"/>
          <w:sz w:val="14"/>
          <w:szCs w:val="14"/>
          <w:lang w:val="en-MY" w:eastAsia="en-MY"/>
        </w:rPr>
        <w:t>Universiti</w:t>
      </w:r>
      <w:proofErr w:type="spellEnd"/>
      <w:r w:rsidR="009C755D" w:rsidRPr="007F0894">
        <w:rPr>
          <w:rFonts w:ascii="Times New Roman" w:eastAsia="Times New Roman" w:hAnsi="Times New Roman" w:cs="Times New Roman"/>
          <w:color w:val="000000"/>
          <w:sz w:val="14"/>
          <w:szCs w:val="14"/>
          <w:lang w:val="en-MY" w:eastAsia="en-MY"/>
        </w:rPr>
        <w:t xml:space="preserve"> Tun Hussein Onn Malaysia’s Library in accordance </w:t>
      </w:r>
      <w:r w:rsidR="00782405" w:rsidRPr="007F0894">
        <w:rPr>
          <w:rFonts w:ascii="Times New Roman" w:eastAsia="Times New Roman" w:hAnsi="Times New Roman" w:cs="Times New Roman"/>
          <w:color w:val="000000"/>
          <w:sz w:val="14"/>
          <w:szCs w:val="14"/>
          <w:lang w:val="en-MY" w:eastAsia="en-MY"/>
        </w:rPr>
        <w:t>with</w:t>
      </w:r>
      <w:r w:rsidR="009C755D" w:rsidRPr="007F0894">
        <w:rPr>
          <w:rFonts w:ascii="Times New Roman" w:eastAsia="Times New Roman" w:hAnsi="Times New Roman" w:cs="Times New Roman"/>
          <w:color w:val="000000"/>
          <w:sz w:val="14"/>
          <w:szCs w:val="14"/>
          <w:lang w:val="en-MY" w:eastAsia="en-MY"/>
        </w:rPr>
        <w:t xml:space="preserve"> the following terms: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0"/>
        <w:gridCol w:w="4297"/>
        <w:gridCol w:w="4298"/>
      </w:tblGrid>
      <w:tr w:rsidR="00782405" w:rsidRPr="007F0894" w14:paraId="15F17816" w14:textId="77777777" w:rsidTr="00603096">
        <w:tc>
          <w:tcPr>
            <w:tcW w:w="396" w:type="dxa"/>
          </w:tcPr>
          <w:p w14:paraId="3261AF17" w14:textId="27431032" w:rsidR="00782405" w:rsidRPr="007F0894" w:rsidRDefault="00782405" w:rsidP="009852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  <w:r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>1.</w:t>
            </w:r>
          </w:p>
        </w:tc>
        <w:tc>
          <w:tcPr>
            <w:tcW w:w="8625" w:type="dxa"/>
            <w:gridSpan w:val="3"/>
          </w:tcPr>
          <w:p w14:paraId="4DBBB69A" w14:textId="1A242AC5" w:rsidR="00782405" w:rsidRPr="007F0894" w:rsidRDefault="0043033C" w:rsidP="009852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  <w:r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This </w:t>
            </w:r>
            <w:r w:rsidR="00914DE5"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>T</w:t>
            </w:r>
            <w:r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hesis is </w:t>
            </w:r>
            <w:r w:rsidR="004A06F5"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>an</w:t>
            </w:r>
            <w:r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 </w:t>
            </w:r>
            <w:r w:rsidR="00914DE5"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academic property of </w:t>
            </w:r>
            <w:r w:rsidR="00DA3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the </w:t>
            </w:r>
            <w:proofErr w:type="gramStart"/>
            <w:r w:rsidR="00DA3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>aforementioned student</w:t>
            </w:r>
            <w:proofErr w:type="gramEnd"/>
            <w:r w:rsidR="00DA3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. </w:t>
            </w:r>
            <w:proofErr w:type="spellStart"/>
            <w:r w:rsidR="00DA3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>Notwistanding</w:t>
            </w:r>
            <w:proofErr w:type="spellEnd"/>
            <w:r w:rsidR="00DA3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, </w:t>
            </w:r>
            <w:proofErr w:type="spellStart"/>
            <w:r w:rsidR="00DA3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>Universiti</w:t>
            </w:r>
            <w:proofErr w:type="spellEnd"/>
            <w:r w:rsidR="00DA3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 Tun Hussein Onn Malaysia shall automatically retain a non-exclusive, non-transferable, irrevocable, royalty-fee, worldwide licence on the intellectual properties for research and educational purposes.</w:t>
            </w:r>
          </w:p>
          <w:p w14:paraId="6886C99D" w14:textId="457FAA79" w:rsidR="00732A44" w:rsidRPr="007F0894" w:rsidRDefault="00732A44" w:rsidP="009852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</w:p>
        </w:tc>
      </w:tr>
      <w:tr w:rsidR="00782405" w:rsidRPr="007F0894" w14:paraId="6CE7EB5D" w14:textId="77777777" w:rsidTr="00603096">
        <w:tc>
          <w:tcPr>
            <w:tcW w:w="396" w:type="dxa"/>
          </w:tcPr>
          <w:p w14:paraId="600FECED" w14:textId="00E70A4A" w:rsidR="00782405" w:rsidRPr="007F0894" w:rsidRDefault="00782405" w:rsidP="009852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  <w:r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>2.</w:t>
            </w:r>
          </w:p>
        </w:tc>
        <w:tc>
          <w:tcPr>
            <w:tcW w:w="8625" w:type="dxa"/>
            <w:gridSpan w:val="3"/>
          </w:tcPr>
          <w:p w14:paraId="3628788B" w14:textId="225EE812" w:rsidR="00782405" w:rsidRPr="007F0894" w:rsidRDefault="004A06F5" w:rsidP="009852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  <w:r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The </w:t>
            </w:r>
            <w:proofErr w:type="gramStart"/>
            <w:r w:rsidR="00914DE5"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>Library</w:t>
            </w:r>
            <w:proofErr w:type="gramEnd"/>
            <w:r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 reserves the right to </w:t>
            </w:r>
            <w:r w:rsidR="00027335"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>reproduce</w:t>
            </w:r>
            <w:r w:rsidR="00914DE5"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 this Thesis limited to educational purposes.</w:t>
            </w:r>
          </w:p>
          <w:p w14:paraId="5E0124A6" w14:textId="35591933" w:rsidR="00732A44" w:rsidRPr="007F0894" w:rsidRDefault="00732A44" w:rsidP="009852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</w:p>
        </w:tc>
      </w:tr>
      <w:tr w:rsidR="00782405" w:rsidRPr="007F0894" w14:paraId="13083ABA" w14:textId="77777777" w:rsidTr="00603096">
        <w:trPr>
          <w:trHeight w:val="63"/>
        </w:trPr>
        <w:tc>
          <w:tcPr>
            <w:tcW w:w="396" w:type="dxa"/>
          </w:tcPr>
          <w:p w14:paraId="3948F23C" w14:textId="49052D9C" w:rsidR="00782405" w:rsidRPr="007F0894" w:rsidRDefault="00782405" w:rsidP="009852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  <w:r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>3.</w:t>
            </w:r>
          </w:p>
        </w:tc>
        <w:tc>
          <w:tcPr>
            <w:tcW w:w="8625" w:type="dxa"/>
            <w:gridSpan w:val="3"/>
          </w:tcPr>
          <w:p w14:paraId="632692D2" w14:textId="29030D2D" w:rsidR="00782405" w:rsidRPr="007F0894" w:rsidRDefault="00914DE5" w:rsidP="009852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  <w:r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The </w:t>
            </w:r>
            <w:proofErr w:type="gramStart"/>
            <w:r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>Library</w:t>
            </w:r>
            <w:proofErr w:type="gramEnd"/>
            <w:r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 reserves the right </w:t>
            </w:r>
            <w:r w:rsidR="005725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to </w:t>
            </w:r>
            <w:r w:rsidR="00027335"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>reproduce the</w:t>
            </w:r>
            <w:r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 Thesis for educational exchanges between higher educational institutions. </w:t>
            </w:r>
          </w:p>
          <w:p w14:paraId="3E81C250" w14:textId="49A53D1E" w:rsidR="00732A44" w:rsidRPr="007F0894" w:rsidRDefault="00732A44" w:rsidP="009852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</w:p>
        </w:tc>
      </w:tr>
      <w:tr w:rsidR="00782405" w:rsidRPr="007F0894" w14:paraId="22F6281E" w14:textId="77777777" w:rsidTr="00603096">
        <w:tc>
          <w:tcPr>
            <w:tcW w:w="396" w:type="dxa"/>
          </w:tcPr>
          <w:p w14:paraId="053D228F" w14:textId="093F90C0" w:rsidR="00782405" w:rsidRPr="007F0894" w:rsidRDefault="00782405" w:rsidP="009852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  <w:r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>4.</w:t>
            </w:r>
          </w:p>
        </w:tc>
        <w:tc>
          <w:tcPr>
            <w:tcW w:w="8625" w:type="dxa"/>
            <w:gridSpan w:val="3"/>
          </w:tcPr>
          <w:p w14:paraId="50924257" w14:textId="0886D6A0" w:rsidR="00674070" w:rsidRPr="007F0894" w:rsidRDefault="00914DE5" w:rsidP="009852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  <w:r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The </w:t>
            </w:r>
            <w:proofErr w:type="gramStart"/>
            <w:r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>Library</w:t>
            </w:r>
            <w:proofErr w:type="gramEnd"/>
            <w:r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 reserves the right to </w:t>
            </w:r>
            <w:r w:rsidR="005C5F3C"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>make</w:t>
            </w:r>
            <w:r w:rsidR="00DF263A"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 the</w:t>
            </w:r>
            <w:r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 digital cop</w:t>
            </w:r>
            <w:r w:rsidR="005C5F3C"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>ies</w:t>
            </w:r>
            <w:r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 of this Thesis</w:t>
            </w:r>
            <w:r w:rsidR="00317414"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 </w:t>
            </w:r>
            <w:r w:rsidR="00333317"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>public</w:t>
            </w:r>
            <w:r w:rsidR="007608A9"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ly accessible </w:t>
            </w:r>
            <w:r w:rsidR="00317414"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via the internet </w:t>
            </w:r>
            <w:r w:rsidR="00EC2AA9"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>in downloadable format provide</w:t>
            </w:r>
            <w:r w:rsidR="00DF263A"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>d</w:t>
            </w:r>
            <w:r w:rsidR="00EC2AA9"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 that the Thesis is not subject to an embargo. Should an embargo </w:t>
            </w:r>
            <w:r w:rsidR="00B26D25"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be in place, the digital </w:t>
            </w:r>
            <w:r w:rsidR="0090097E"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copy will only made available as set out above once the embargo has expired. </w:t>
            </w:r>
          </w:p>
          <w:p w14:paraId="15637116" w14:textId="59DB63D8" w:rsidR="00732A44" w:rsidRPr="007F0894" w:rsidRDefault="00732A44" w:rsidP="009852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</w:p>
        </w:tc>
      </w:tr>
      <w:tr w:rsidR="004D2C97" w:rsidRPr="007F0894" w14:paraId="10C158FE" w14:textId="77777777" w:rsidTr="00603096">
        <w:tc>
          <w:tcPr>
            <w:tcW w:w="396" w:type="dxa"/>
          </w:tcPr>
          <w:p w14:paraId="056C635E" w14:textId="13020A0C" w:rsidR="004D2C97" w:rsidRPr="007F0894" w:rsidRDefault="004D2C97" w:rsidP="009852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  <w:r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>5.</w:t>
            </w:r>
          </w:p>
        </w:tc>
        <w:tc>
          <w:tcPr>
            <w:tcW w:w="8625" w:type="dxa"/>
            <w:gridSpan w:val="3"/>
          </w:tcPr>
          <w:p w14:paraId="6C1878F0" w14:textId="48784192" w:rsidR="009604FD" w:rsidRPr="007F0894" w:rsidRDefault="008E26CE" w:rsidP="009852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  <w:r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**Kindly </w:t>
            </w:r>
            <w:r w:rsidR="00FB6407"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mark (√) </w:t>
            </w:r>
            <w:r w:rsidR="009604FD"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to </w:t>
            </w:r>
            <w:r w:rsidR="00483D6D" w:rsidRPr="007F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MY" w:eastAsia="en-MY"/>
              </w:rPr>
              <w:t>ONE (1)</w:t>
            </w:r>
            <w:r w:rsidR="009604FD"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 of the options below</w:t>
            </w:r>
            <w:r w:rsidR="008E2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>:</w:t>
            </w:r>
          </w:p>
          <w:p w14:paraId="6B80C12C" w14:textId="15B5AAD7" w:rsidR="00732A44" w:rsidRPr="007F0894" w:rsidRDefault="0040307C" w:rsidP="009852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  <w:r w:rsidRPr="007F0894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C1B232" wp14:editId="2C45C4A6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70707</wp:posOffset>
                      </wp:positionV>
                      <wp:extent cx="293370" cy="248920"/>
                      <wp:effectExtent l="19685" t="19050" r="20320" b="1778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3C0F46" id="Rectangle 2" o:spid="_x0000_s1026" style="position:absolute;margin-left:6.5pt;margin-top:5.55pt;width:23.1pt;height: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" strokeweight="2.25p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2006"/>
              <w:gridCol w:w="5747"/>
            </w:tblGrid>
            <w:tr w:rsidR="008C75FE" w:rsidRPr="007F0894" w14:paraId="6C25790F" w14:textId="77777777" w:rsidTr="0040307C">
              <w:tc>
                <w:tcPr>
                  <w:tcW w:w="696" w:type="dxa"/>
                </w:tcPr>
                <w:p w14:paraId="654AA243" w14:textId="72442CAD" w:rsidR="008C75FE" w:rsidRPr="007F0894" w:rsidRDefault="0040307C" w:rsidP="009852B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MY" w:eastAsia="en-MY"/>
                    </w:rPr>
                  </w:pPr>
                  <w:r w:rsidRPr="007F089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43C1B232" wp14:editId="0B95CE01">
                            <wp:simplePos x="0" y="0"/>
                            <wp:positionH relativeFrom="column">
                              <wp:posOffset>11430</wp:posOffset>
                            </wp:positionH>
                            <wp:positionV relativeFrom="paragraph">
                              <wp:posOffset>448775</wp:posOffset>
                            </wp:positionV>
                            <wp:extent cx="293370" cy="248920"/>
                            <wp:effectExtent l="19685" t="17145" r="20320" b="19685"/>
                            <wp:wrapNone/>
                            <wp:docPr id="5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3370" cy="248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rect w14:anchorId="52D3AC63" id="Rectangle 3" o:spid="_x0000_s1026" style="position:absolute;margin-left:.9pt;margin-top:35.35pt;width:23.1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" strokeweight="2.25pt"/>
                        </w:pict>
                      </mc:Fallback>
                    </mc:AlternateContent>
                  </w:r>
                </w:p>
              </w:tc>
              <w:tc>
                <w:tcPr>
                  <w:tcW w:w="2083" w:type="dxa"/>
                </w:tcPr>
                <w:p w14:paraId="7B3FD57A" w14:textId="77B2E367" w:rsidR="008C75FE" w:rsidRPr="007F0894" w:rsidRDefault="008C75FE" w:rsidP="009852B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val="en-MY" w:eastAsia="en-MY"/>
                    </w:rPr>
                  </w:pPr>
                  <w:r w:rsidRPr="007F08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val="en-MY" w:eastAsia="en-MY"/>
                    </w:rPr>
                    <w:t>CONFIDENTIAL</w:t>
                  </w:r>
                </w:p>
              </w:tc>
              <w:tc>
                <w:tcPr>
                  <w:tcW w:w="5612" w:type="dxa"/>
                </w:tcPr>
                <w:p w14:paraId="493EFD56" w14:textId="77777777" w:rsidR="008C75FE" w:rsidRPr="007F0894" w:rsidRDefault="008C75FE" w:rsidP="009852B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MY" w:eastAsia="en-MY"/>
                    </w:rPr>
                  </w:pPr>
                  <w:r w:rsidRPr="007F089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MY" w:eastAsia="en-MY"/>
                    </w:rPr>
                    <w:t xml:space="preserve">This Thesis contains information of high security or of great importance to Malaysia as stipulated under the </w:t>
                  </w:r>
                  <w:r w:rsidRPr="007F08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val="en-MY" w:eastAsia="en-MY"/>
                    </w:rPr>
                    <w:t>OFFICIAL SECRET ACT 1972</w:t>
                  </w:r>
                  <w:r w:rsidRPr="007F089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MY" w:eastAsia="en-MY"/>
                    </w:rPr>
                    <w:t xml:space="preserve">. </w:t>
                  </w:r>
                </w:p>
                <w:p w14:paraId="0D7B70DF" w14:textId="77777777" w:rsidR="008C75FE" w:rsidRPr="007F0894" w:rsidRDefault="008C75FE" w:rsidP="009852B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MY" w:eastAsia="en-MY"/>
                    </w:rPr>
                  </w:pPr>
                </w:p>
                <w:p w14:paraId="2C5F42F1" w14:textId="2182399F" w:rsidR="008C75FE" w:rsidRPr="007F0894" w:rsidRDefault="008C75FE" w:rsidP="009852B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4"/>
                      <w:szCs w:val="14"/>
                      <w:lang w:val="en-MY" w:eastAsia="en-MY"/>
                    </w:rPr>
                  </w:pPr>
                  <w:r w:rsidRPr="007F089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4"/>
                      <w:szCs w:val="14"/>
                      <w:lang w:val="en-MY" w:eastAsia="en-MY"/>
                    </w:rPr>
                    <w:t xml:space="preserve">The </w:t>
                  </w:r>
                  <w:proofErr w:type="gramStart"/>
                  <w:r w:rsidRPr="007F089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4"/>
                      <w:szCs w:val="14"/>
                      <w:lang w:val="en-MY" w:eastAsia="en-MY"/>
                    </w:rPr>
                    <w:t>Library</w:t>
                  </w:r>
                  <w:proofErr w:type="gramEnd"/>
                  <w:r w:rsidRPr="007F089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4"/>
                      <w:szCs w:val="14"/>
                      <w:lang w:val="en-MY" w:eastAsia="en-MY"/>
                    </w:rPr>
                    <w:t xml:space="preserve"> shall only publish the title and abstract of the Thesis.</w:t>
                  </w:r>
                </w:p>
                <w:p w14:paraId="5AEDB429" w14:textId="49E3346E" w:rsidR="008C75FE" w:rsidRPr="007F0894" w:rsidRDefault="008C75FE" w:rsidP="009852B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4"/>
                      <w:szCs w:val="14"/>
                      <w:lang w:val="en-MY" w:eastAsia="en-MY"/>
                    </w:rPr>
                  </w:pPr>
                </w:p>
              </w:tc>
            </w:tr>
            <w:tr w:rsidR="008C75FE" w:rsidRPr="007F0894" w14:paraId="02512205" w14:textId="77777777" w:rsidTr="0040307C">
              <w:tc>
                <w:tcPr>
                  <w:tcW w:w="696" w:type="dxa"/>
                </w:tcPr>
                <w:p w14:paraId="74A2316D" w14:textId="599B0C01" w:rsidR="008C75FE" w:rsidRPr="007F0894" w:rsidRDefault="0040307C" w:rsidP="009852B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MY" w:eastAsia="en-MY"/>
                    </w:rPr>
                  </w:pPr>
                  <w:r w:rsidRPr="007F089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4"/>
                      <w:szCs w:val="14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3C1B232" wp14:editId="0D0CAA99">
                            <wp:simplePos x="0" y="0"/>
                            <wp:positionH relativeFrom="column">
                              <wp:posOffset>56390</wp:posOffset>
                            </wp:positionH>
                            <wp:positionV relativeFrom="paragraph">
                              <wp:posOffset>1675712</wp:posOffset>
                            </wp:positionV>
                            <wp:extent cx="293370" cy="248920"/>
                            <wp:effectExtent l="21590" t="20320" r="18415" b="16510"/>
                            <wp:wrapNone/>
                            <wp:docPr id="1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3370" cy="248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rect w14:anchorId="35685D90" id="Rectangle 4" o:spid="_x0000_s1026" style="position:absolute;margin-left:4.45pt;margin-top:131.95pt;width:23.1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" strokeweight="2.25pt"/>
                        </w:pict>
                      </mc:Fallback>
                    </mc:AlternateContent>
                  </w:r>
                </w:p>
              </w:tc>
              <w:tc>
                <w:tcPr>
                  <w:tcW w:w="2083" w:type="dxa"/>
                </w:tcPr>
                <w:p w14:paraId="0D4F21E7" w14:textId="22D1710F" w:rsidR="008C75FE" w:rsidRPr="007F0894" w:rsidRDefault="008C75FE" w:rsidP="009852B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val="en-MY" w:eastAsia="en-MY"/>
                    </w:rPr>
                  </w:pPr>
                  <w:r w:rsidRPr="007F08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val="en-MY" w:eastAsia="en-MY"/>
                    </w:rPr>
                    <w:t xml:space="preserve">RESTRICTED </w:t>
                  </w:r>
                </w:p>
              </w:tc>
              <w:tc>
                <w:tcPr>
                  <w:tcW w:w="5612" w:type="dxa"/>
                </w:tcPr>
                <w:p w14:paraId="1612A419" w14:textId="0BDF3194" w:rsidR="008C75FE" w:rsidRPr="007F0894" w:rsidRDefault="008C75FE" w:rsidP="009852B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MY" w:eastAsia="en-MY"/>
                    </w:rPr>
                  </w:pPr>
                  <w:r w:rsidRPr="007F089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MY" w:eastAsia="en-MY"/>
                    </w:rPr>
                    <w:t xml:space="preserve">Kindly mark (√) to </w:t>
                  </w:r>
                  <w:r w:rsidR="00483D6D" w:rsidRPr="007F08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val="en-MY" w:eastAsia="en-MY"/>
                    </w:rPr>
                    <w:t>ONE (1)</w:t>
                  </w:r>
                  <w:r w:rsidR="00483D6D" w:rsidRPr="007F089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MY" w:eastAsia="en-MY"/>
                    </w:rPr>
                    <w:t xml:space="preserve"> </w:t>
                  </w:r>
                  <w:r w:rsidRPr="007F089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MY" w:eastAsia="en-MY"/>
                    </w:rPr>
                    <w:t>of the options below</w:t>
                  </w:r>
                </w:p>
                <w:p w14:paraId="203ACB97" w14:textId="77777777" w:rsidR="008C75FE" w:rsidRPr="007F0894" w:rsidRDefault="008C75FE" w:rsidP="009852B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MY" w:eastAsia="en-MY"/>
                    </w:rPr>
                  </w:pPr>
                </w:p>
                <w:tbl>
                  <w:tblPr>
                    <w:tblStyle w:val="TableGrid"/>
                    <w:tblW w:w="551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13"/>
                    <w:gridCol w:w="5103"/>
                  </w:tblGrid>
                  <w:tr w:rsidR="008C75FE" w:rsidRPr="007F0894" w14:paraId="440276F4" w14:textId="77777777" w:rsidTr="0040307C">
                    <w:tc>
                      <w:tcPr>
                        <w:tcW w:w="41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1C93B998" w14:textId="36CA8A3A" w:rsidR="008C75FE" w:rsidRPr="007F0894" w:rsidRDefault="008C75FE" w:rsidP="00985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val="en-MY" w:eastAsia="en-MY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left w:val="single" w:sz="12" w:space="0" w:color="auto"/>
                        </w:tcBorders>
                      </w:tcPr>
                      <w:p w14:paraId="6A43BEFA" w14:textId="2683CF46" w:rsidR="008C75FE" w:rsidRPr="007F0894" w:rsidRDefault="008C75FE" w:rsidP="004C5D47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val="en-MY" w:eastAsia="en-MY"/>
                          </w:rPr>
                        </w:pPr>
                        <w:r w:rsidRPr="007F0894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val="en-MY" w:eastAsia="en-MY"/>
                          </w:rPr>
                          <w:t xml:space="preserve">The Thesis contains commercially sensitive materials which will </w:t>
                        </w:r>
                        <w:r w:rsidR="00657955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val="en-MY" w:eastAsia="en-MY"/>
                          </w:rPr>
                          <w:t>b</w:t>
                        </w:r>
                        <w:r w:rsidRPr="007F0894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val="en-MY" w:eastAsia="en-MY"/>
                          </w:rPr>
                          <w:t>reach prior contractual arrangement with any organization/ institutions.</w:t>
                        </w:r>
                      </w:p>
                    </w:tc>
                  </w:tr>
                  <w:tr w:rsidR="004C5D47" w:rsidRPr="007F0894" w14:paraId="039A50A8" w14:textId="77777777" w:rsidTr="0040307C">
                    <w:tc>
                      <w:tcPr>
                        <w:tcW w:w="413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</w:tcPr>
                      <w:p w14:paraId="690E087F" w14:textId="77777777" w:rsidR="004C5D47" w:rsidRPr="007F0894" w:rsidRDefault="004C5D47" w:rsidP="00985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val="en-MY" w:eastAsia="en-MY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5A68DAAF" w14:textId="77777777" w:rsidR="004C5D47" w:rsidRPr="007F0894" w:rsidRDefault="004C5D47" w:rsidP="004C5D47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val="en-MY" w:eastAsia="en-MY"/>
                          </w:rPr>
                        </w:pPr>
                      </w:p>
                    </w:tc>
                  </w:tr>
                  <w:tr w:rsidR="008C75FE" w:rsidRPr="007F0894" w14:paraId="4185A5B5" w14:textId="77777777" w:rsidTr="0040307C">
                    <w:tc>
                      <w:tcPr>
                        <w:tcW w:w="41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1348A372" w14:textId="13259BD4" w:rsidR="008C75FE" w:rsidRPr="007F0894" w:rsidRDefault="008C75FE" w:rsidP="00985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val="en-MY" w:eastAsia="en-MY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left w:val="single" w:sz="12" w:space="0" w:color="auto"/>
                        </w:tcBorders>
                      </w:tcPr>
                      <w:p w14:paraId="64B2FC4B" w14:textId="3EE3922C" w:rsidR="008C75FE" w:rsidRPr="007F0894" w:rsidRDefault="008C75FE" w:rsidP="004C5D47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val="en-MY" w:eastAsia="en-MY"/>
                          </w:rPr>
                        </w:pPr>
                        <w:r w:rsidRPr="007F0894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val="en-MY" w:eastAsia="en-MY"/>
                          </w:rPr>
                          <w:t xml:space="preserve">A full text access to this Thesis will </w:t>
                        </w:r>
                        <w:r w:rsidR="008F2470" w:rsidRPr="008F2470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val="en-MY" w:eastAsia="en-MY"/>
                          </w:rPr>
                          <w:t>compromise</w:t>
                        </w:r>
                        <w:r w:rsidR="008F2470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val="en-MY" w:eastAsia="en-MY"/>
                          </w:rPr>
                          <w:t xml:space="preserve"> the </w:t>
                        </w:r>
                        <w:r w:rsidRPr="007F0894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val="en-MY" w:eastAsia="en-MY"/>
                          </w:rPr>
                          <w:t>protection of future intellectual properties rights (including opportunity to publish or patent application)</w:t>
                        </w:r>
                      </w:p>
                    </w:tc>
                  </w:tr>
                  <w:tr w:rsidR="004C5D47" w:rsidRPr="007F0894" w14:paraId="021F441C" w14:textId="77777777" w:rsidTr="0040307C">
                    <w:tc>
                      <w:tcPr>
                        <w:tcW w:w="413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</w:tcPr>
                      <w:p w14:paraId="0B806517" w14:textId="77777777" w:rsidR="004C5D47" w:rsidRPr="007F0894" w:rsidRDefault="004C5D47" w:rsidP="00985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val="en-MY" w:eastAsia="en-MY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57B2D196" w14:textId="77777777" w:rsidR="004C5D47" w:rsidRPr="007F0894" w:rsidRDefault="004C5D47" w:rsidP="004C5D47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val="en-MY" w:eastAsia="en-MY"/>
                          </w:rPr>
                        </w:pPr>
                      </w:p>
                    </w:tc>
                  </w:tr>
                  <w:tr w:rsidR="008C75FE" w:rsidRPr="007F0894" w14:paraId="48C9BF93" w14:textId="77777777" w:rsidTr="0040307C">
                    <w:tc>
                      <w:tcPr>
                        <w:tcW w:w="41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20335153" w14:textId="24D7D5CE" w:rsidR="008C75FE" w:rsidRPr="007F0894" w:rsidRDefault="008C75FE" w:rsidP="00985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val="en-MY" w:eastAsia="en-MY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left w:val="single" w:sz="12" w:space="0" w:color="auto"/>
                        </w:tcBorders>
                      </w:tcPr>
                      <w:p w14:paraId="6BC39220" w14:textId="099017F0" w:rsidR="008C75FE" w:rsidRPr="007F0894" w:rsidRDefault="008C75FE" w:rsidP="004C5D47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val="en-MY" w:eastAsia="en-MY"/>
                          </w:rPr>
                        </w:pPr>
                        <w:r w:rsidRPr="007F0894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val="en-MY" w:eastAsia="en-MY"/>
                          </w:rPr>
                          <w:t>The Thesis uses personal sources and/or contains sensitive cultural information which has been obtained on condition that the items be restricted.</w:t>
                        </w:r>
                      </w:p>
                    </w:tc>
                  </w:tr>
                </w:tbl>
                <w:p w14:paraId="63F04D33" w14:textId="77777777" w:rsidR="008C75FE" w:rsidRPr="007F0894" w:rsidRDefault="008C75FE" w:rsidP="009852B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MY" w:eastAsia="en-MY"/>
                    </w:rPr>
                  </w:pPr>
                </w:p>
                <w:p w14:paraId="6FF06F17" w14:textId="46300733" w:rsidR="008C75FE" w:rsidRPr="007F0894" w:rsidRDefault="008C75FE" w:rsidP="009852B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MY" w:eastAsia="en-MY"/>
                    </w:rPr>
                  </w:pPr>
                  <w:r w:rsidRPr="007F089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MY" w:eastAsia="en-MY"/>
                    </w:rPr>
                    <w:t xml:space="preserve">The thesis shall be embargo from </w:t>
                  </w:r>
                  <w:r w:rsidRPr="007F0894"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sz w:val="14"/>
                      <w:szCs w:val="14"/>
                      <w:lang w:val="en-MY" w:eastAsia="en-MY"/>
                    </w:rPr>
                    <w:t>Month, Year</w:t>
                  </w:r>
                  <w:r w:rsidRPr="007F089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MY" w:eastAsia="en-MY"/>
                    </w:rPr>
                    <w:t xml:space="preserve"> to </w:t>
                  </w:r>
                  <w:r w:rsidRPr="007F0894"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sz w:val="14"/>
                      <w:szCs w:val="14"/>
                      <w:lang w:val="en-MY" w:eastAsia="en-MY"/>
                    </w:rPr>
                    <w:t>Month, Year</w:t>
                  </w:r>
                  <w:r w:rsidRPr="007F089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MY" w:eastAsia="en-MY"/>
                    </w:rPr>
                    <w:t xml:space="preserve">. </w:t>
                  </w:r>
                </w:p>
                <w:p w14:paraId="075B4FC8" w14:textId="77777777" w:rsidR="008C75FE" w:rsidRPr="007F0894" w:rsidRDefault="008C75FE" w:rsidP="009852B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MY" w:eastAsia="en-MY"/>
                    </w:rPr>
                  </w:pPr>
                </w:p>
                <w:p w14:paraId="72CAAFC2" w14:textId="5EA64CCC" w:rsidR="008C75FE" w:rsidRPr="007F0894" w:rsidRDefault="008C75FE" w:rsidP="00732A4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4"/>
                      <w:szCs w:val="14"/>
                      <w:lang w:val="en-MY" w:eastAsia="en-MY"/>
                    </w:rPr>
                  </w:pPr>
                  <w:r w:rsidRPr="007F089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4"/>
                      <w:szCs w:val="14"/>
                      <w:lang w:val="en-MY" w:eastAsia="en-MY"/>
                    </w:rPr>
                    <w:t xml:space="preserve">The </w:t>
                  </w:r>
                  <w:proofErr w:type="gramStart"/>
                  <w:r w:rsidRPr="007F089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4"/>
                      <w:szCs w:val="14"/>
                      <w:lang w:val="en-MY" w:eastAsia="en-MY"/>
                    </w:rPr>
                    <w:t>Library</w:t>
                  </w:r>
                  <w:proofErr w:type="gramEnd"/>
                  <w:r w:rsidRPr="007F089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4"/>
                      <w:szCs w:val="14"/>
                      <w:lang w:val="en-MY" w:eastAsia="en-MY"/>
                    </w:rPr>
                    <w:t xml:space="preserve"> shall only publish the title, abstract and introduction of the Thesis prior the expiry of the embargo.</w:t>
                  </w:r>
                </w:p>
                <w:p w14:paraId="2FD465C6" w14:textId="3F9C85ED" w:rsidR="008C75FE" w:rsidRPr="007F0894" w:rsidRDefault="008C75FE" w:rsidP="00732A4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4"/>
                      <w:szCs w:val="14"/>
                      <w:lang w:val="en-MY" w:eastAsia="en-MY"/>
                    </w:rPr>
                  </w:pPr>
                </w:p>
              </w:tc>
            </w:tr>
            <w:tr w:rsidR="008C75FE" w:rsidRPr="007F0894" w14:paraId="3C37977D" w14:textId="77777777" w:rsidTr="0040307C">
              <w:tc>
                <w:tcPr>
                  <w:tcW w:w="696" w:type="dxa"/>
                </w:tcPr>
                <w:p w14:paraId="7D92B90F" w14:textId="34090895" w:rsidR="008C75FE" w:rsidRPr="007F0894" w:rsidRDefault="008C75FE" w:rsidP="009852B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MY" w:eastAsia="en-MY"/>
                    </w:rPr>
                  </w:pPr>
                </w:p>
              </w:tc>
              <w:tc>
                <w:tcPr>
                  <w:tcW w:w="2083" w:type="dxa"/>
                </w:tcPr>
                <w:p w14:paraId="00D26AD8" w14:textId="4473E026" w:rsidR="008C75FE" w:rsidRPr="007F0894" w:rsidRDefault="008C75FE" w:rsidP="009852B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val="en-MY" w:eastAsia="en-MY"/>
                    </w:rPr>
                  </w:pPr>
                  <w:r w:rsidRPr="007F08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val="en-MY" w:eastAsia="en-MY"/>
                    </w:rPr>
                    <w:t>FREE ACCESS</w:t>
                  </w:r>
                </w:p>
              </w:tc>
              <w:tc>
                <w:tcPr>
                  <w:tcW w:w="5612" w:type="dxa"/>
                </w:tcPr>
                <w:p w14:paraId="0277F55B" w14:textId="62F644BA" w:rsidR="008C75FE" w:rsidRPr="007F0894" w:rsidRDefault="00DC3B03" w:rsidP="009852B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MY" w:eastAsia="en-MY"/>
                    </w:rPr>
                  </w:pPr>
                  <w:r w:rsidRPr="007F089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MY" w:eastAsia="en-MY"/>
                    </w:rPr>
                    <w:t xml:space="preserve">The Thesis can </w:t>
                  </w:r>
                  <w:r w:rsidR="00CE1CB8" w:rsidRPr="007F089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MY" w:eastAsia="en-MY"/>
                    </w:rPr>
                    <w:t>readily be made available for public to access.</w:t>
                  </w:r>
                </w:p>
                <w:p w14:paraId="1CB76BEA" w14:textId="43B3A967" w:rsidR="00AD1ECB" w:rsidRPr="007F0894" w:rsidRDefault="00AD1ECB" w:rsidP="009852B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MY" w:eastAsia="en-MY"/>
                    </w:rPr>
                  </w:pPr>
                </w:p>
                <w:p w14:paraId="5E76B380" w14:textId="689D3DD4" w:rsidR="00AD1ECB" w:rsidRPr="007F0894" w:rsidRDefault="00AD1ECB" w:rsidP="009852B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4"/>
                      <w:szCs w:val="14"/>
                      <w:lang w:val="en-MY" w:eastAsia="en-MY"/>
                    </w:rPr>
                  </w:pPr>
                  <w:r w:rsidRPr="007F089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4"/>
                      <w:szCs w:val="14"/>
                      <w:lang w:val="en-MY" w:eastAsia="en-MY"/>
                    </w:rPr>
                    <w:t xml:space="preserve">The </w:t>
                  </w:r>
                  <w:proofErr w:type="gramStart"/>
                  <w:r w:rsidRPr="007F089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4"/>
                      <w:szCs w:val="14"/>
                      <w:lang w:val="en-MY" w:eastAsia="en-MY"/>
                    </w:rPr>
                    <w:t>Library</w:t>
                  </w:r>
                  <w:proofErr w:type="gramEnd"/>
                  <w:r w:rsidRPr="007F089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4"/>
                      <w:szCs w:val="14"/>
                      <w:lang w:val="en-MY" w:eastAsia="en-MY"/>
                    </w:rPr>
                    <w:t xml:space="preserve"> shall publish the full text of the Thesis including</w:t>
                  </w:r>
                  <w:r w:rsidR="009C56C2" w:rsidRPr="007F089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4"/>
                      <w:szCs w:val="14"/>
                      <w:lang w:val="en-MY" w:eastAsia="en-MY"/>
                    </w:rPr>
                    <w:t>, tables, figures,</w:t>
                  </w:r>
                  <w:r w:rsidRPr="007F089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4"/>
                      <w:szCs w:val="14"/>
                      <w:lang w:val="en-MY" w:eastAsia="en-MY"/>
                    </w:rPr>
                    <w:t xml:space="preserve"> appendices</w:t>
                  </w:r>
                  <w:r w:rsidR="009C56C2" w:rsidRPr="007F089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4"/>
                      <w:szCs w:val="14"/>
                      <w:lang w:val="en-MY" w:eastAsia="en-MY"/>
                    </w:rPr>
                    <w:t xml:space="preserve"> and other additional information</w:t>
                  </w:r>
                  <w:r w:rsidRPr="007F089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4"/>
                      <w:szCs w:val="14"/>
                      <w:lang w:val="en-MY" w:eastAsia="en-MY"/>
                    </w:rPr>
                    <w:t xml:space="preserve">.  </w:t>
                  </w:r>
                </w:p>
                <w:p w14:paraId="2359845D" w14:textId="3A484B27" w:rsidR="008C75FE" w:rsidRPr="007F0894" w:rsidRDefault="008C75FE" w:rsidP="009852B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MY" w:eastAsia="en-MY"/>
                    </w:rPr>
                  </w:pPr>
                </w:p>
              </w:tc>
            </w:tr>
          </w:tbl>
          <w:p w14:paraId="5B491B29" w14:textId="77777777" w:rsidR="004D2C97" w:rsidRPr="007F0894" w:rsidRDefault="008E26CE" w:rsidP="009852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  <w:r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 xml:space="preserve"> </w:t>
            </w:r>
          </w:p>
          <w:p w14:paraId="2A2CB8FC" w14:textId="5E917BCE" w:rsidR="004C5D47" w:rsidRPr="007F0894" w:rsidRDefault="004C5D47" w:rsidP="009852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</w:p>
        </w:tc>
      </w:tr>
      <w:tr w:rsidR="00474276" w:rsidRPr="007F0894" w14:paraId="78AE07A9" w14:textId="77777777" w:rsidTr="0097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26" w:type="dxa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14:paraId="032D46DF" w14:textId="34FE4D24" w:rsidR="00474276" w:rsidRPr="007F0894" w:rsidRDefault="00474276" w:rsidP="00ED4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  <w:r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ab/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14:paraId="124DFE20" w14:textId="77777777" w:rsidR="00474276" w:rsidRPr="007F0894" w:rsidRDefault="00603096" w:rsidP="00603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  <w:r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>Approved by,</w:t>
            </w:r>
          </w:p>
          <w:p w14:paraId="7B048D4F" w14:textId="740F8429" w:rsidR="00603096" w:rsidRPr="007F0894" w:rsidRDefault="00603096" w:rsidP="00603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</w:p>
        </w:tc>
      </w:tr>
      <w:tr w:rsidR="00603096" w:rsidRPr="007F0894" w14:paraId="48E859AA" w14:textId="77777777" w:rsidTr="0097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26" w:type="dxa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14:paraId="56B5D090" w14:textId="77777777" w:rsidR="00603096" w:rsidRPr="007F0894" w:rsidRDefault="00603096" w:rsidP="00ED4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</w:p>
          <w:p w14:paraId="360B99C3" w14:textId="761699BD" w:rsidR="00603096" w:rsidRPr="007F0894" w:rsidRDefault="00603096" w:rsidP="00ED44E4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</w:p>
          <w:p w14:paraId="5C14E7F0" w14:textId="77777777" w:rsidR="00603096" w:rsidRPr="007F0894" w:rsidRDefault="00603096" w:rsidP="00ED44E4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</w:p>
          <w:p w14:paraId="29011C30" w14:textId="37E7A833" w:rsidR="00603096" w:rsidRPr="008E28DC" w:rsidRDefault="00603096" w:rsidP="00603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MY" w:eastAsia="en-MY"/>
              </w:rPr>
            </w:pPr>
            <w:r w:rsidRPr="008E28D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MY" w:eastAsia="en-MY"/>
              </w:rPr>
              <w:t>(</w:t>
            </w:r>
            <w:r w:rsidR="00543AFF" w:rsidRPr="00543AF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MY" w:eastAsia="en-MY"/>
              </w:rPr>
              <w:t>STUDENT’S NAME, TNR, 7</w:t>
            </w:r>
            <w:r w:rsidRPr="008E28D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MY" w:eastAsia="en-MY"/>
              </w:rPr>
              <w:t>)</w:t>
            </w:r>
          </w:p>
          <w:p w14:paraId="43785947" w14:textId="7B05DFE4" w:rsidR="00603096" w:rsidRPr="007F0894" w:rsidRDefault="00603096" w:rsidP="00603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</w:p>
          <w:p w14:paraId="6E4FAFFA" w14:textId="77777777" w:rsidR="008E28DC" w:rsidRDefault="008E28DC" w:rsidP="0060309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</w:p>
          <w:p w14:paraId="2B6B2BA2" w14:textId="4C262469" w:rsidR="00603096" w:rsidRPr="007F0894" w:rsidRDefault="00603096" w:rsidP="0060309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  <w:r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>Permanent Address</w:t>
            </w:r>
          </w:p>
          <w:p w14:paraId="501F8C66" w14:textId="69086B13" w:rsidR="00603096" w:rsidRPr="007F0894" w:rsidRDefault="00603096" w:rsidP="00ED4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</w:p>
          <w:p w14:paraId="0300B317" w14:textId="0DD958F1" w:rsidR="00603096" w:rsidRPr="00543AFF" w:rsidRDefault="00543AFF" w:rsidP="0060309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MY" w:eastAsia="en-MY"/>
              </w:rPr>
            </w:pPr>
            <w:r w:rsidRPr="00543AF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MY" w:eastAsia="en-MY"/>
              </w:rPr>
              <w:t>ADDRESS</w:t>
            </w:r>
          </w:p>
          <w:p w14:paraId="37207238" w14:textId="74C88466" w:rsidR="00543AFF" w:rsidRPr="00543AFF" w:rsidRDefault="00543AFF" w:rsidP="0060309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MY" w:eastAsia="en-MY"/>
              </w:rPr>
            </w:pPr>
            <w:r w:rsidRPr="00543AF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MY" w:eastAsia="en-MY"/>
              </w:rPr>
              <w:t>TNR, 7</w:t>
            </w:r>
          </w:p>
          <w:p w14:paraId="5CEA7C46" w14:textId="786BA1FF" w:rsidR="00543AFF" w:rsidRPr="00543AFF" w:rsidRDefault="00701739" w:rsidP="0060309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MY" w:eastAsia="en-MY"/>
              </w:rPr>
              <w:t>REMOVE</w:t>
            </w:r>
            <w:r w:rsidR="00543AFF" w:rsidRPr="00543AF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MY" w:eastAsia="en-MY"/>
              </w:rPr>
              <w:t xml:space="preserve"> SPACING</w:t>
            </w:r>
          </w:p>
          <w:p w14:paraId="4F56F92A" w14:textId="56A1A0FD" w:rsidR="00603096" w:rsidRPr="007F0894" w:rsidRDefault="00603096" w:rsidP="006030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</w:p>
          <w:p w14:paraId="11A9F6DC" w14:textId="01B15573" w:rsidR="00603096" w:rsidRPr="007F0894" w:rsidRDefault="00603096" w:rsidP="006030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  <w:r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>Date: ____________________________</w:t>
            </w:r>
          </w:p>
          <w:p w14:paraId="5BDFE1FB" w14:textId="2AA32718" w:rsidR="00603096" w:rsidRPr="007F0894" w:rsidRDefault="00603096" w:rsidP="00ED4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14:paraId="6A02F117" w14:textId="2912BAD4" w:rsidR="00603096" w:rsidRPr="007F0894" w:rsidRDefault="00603096" w:rsidP="00603096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</w:p>
          <w:p w14:paraId="4E962C49" w14:textId="722DBB1E" w:rsidR="00603096" w:rsidRPr="007F0894" w:rsidRDefault="00603096" w:rsidP="00603096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</w:p>
          <w:p w14:paraId="5F705C7E" w14:textId="77777777" w:rsidR="00603096" w:rsidRPr="007F0894" w:rsidRDefault="00603096" w:rsidP="00603096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</w:p>
          <w:p w14:paraId="0EAFBED9" w14:textId="2D447FCD" w:rsidR="00603096" w:rsidRPr="008E28DC" w:rsidRDefault="00603096" w:rsidP="00603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MY" w:eastAsia="en-MY"/>
              </w:rPr>
            </w:pPr>
            <w:r w:rsidRPr="008E28D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MY" w:eastAsia="en-MY"/>
              </w:rPr>
              <w:t>(</w:t>
            </w:r>
            <w:r w:rsidR="00543AFF" w:rsidRPr="00543AF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MY" w:eastAsia="en-MY"/>
              </w:rPr>
              <w:t>SUPERVISOR’S NAME, TNR, 7</w:t>
            </w:r>
            <w:r w:rsidRPr="008E28D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MY" w:eastAsia="en-MY"/>
              </w:rPr>
              <w:t>)</w:t>
            </w:r>
          </w:p>
          <w:p w14:paraId="38EFBFB8" w14:textId="77777777" w:rsidR="00603096" w:rsidRPr="007F0894" w:rsidRDefault="00603096" w:rsidP="00603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</w:p>
          <w:p w14:paraId="2BC12982" w14:textId="77777777" w:rsidR="00603096" w:rsidRPr="007F0894" w:rsidRDefault="00603096" w:rsidP="00603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</w:p>
          <w:p w14:paraId="4D944448" w14:textId="77777777" w:rsidR="00603096" w:rsidRPr="007F0894" w:rsidRDefault="00603096" w:rsidP="00603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</w:p>
          <w:p w14:paraId="105F25E6" w14:textId="77777777" w:rsidR="00603096" w:rsidRPr="007F0894" w:rsidRDefault="00603096" w:rsidP="00603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</w:p>
          <w:p w14:paraId="3060E787" w14:textId="77777777" w:rsidR="00603096" w:rsidRPr="007F0894" w:rsidRDefault="00603096" w:rsidP="00603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</w:p>
          <w:p w14:paraId="3BBD75F3" w14:textId="77777777" w:rsidR="00603096" w:rsidRPr="007F0894" w:rsidRDefault="00603096" w:rsidP="00603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</w:p>
          <w:p w14:paraId="5F6193DC" w14:textId="77777777" w:rsidR="00603096" w:rsidRPr="007F0894" w:rsidRDefault="00603096" w:rsidP="00603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</w:p>
          <w:p w14:paraId="36ED4E79" w14:textId="09E639FA" w:rsidR="00603096" w:rsidRPr="007F0894" w:rsidRDefault="00603096" w:rsidP="0060309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</w:pPr>
            <w:r w:rsidRPr="007F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MY" w:eastAsia="en-MY"/>
              </w:rPr>
              <w:t>Date: ____________________________</w:t>
            </w:r>
          </w:p>
        </w:tc>
      </w:tr>
    </w:tbl>
    <w:p w14:paraId="16FD9970" w14:textId="76EEB71F" w:rsidR="00782405" w:rsidRPr="007F0894" w:rsidRDefault="00603096" w:rsidP="004C5D47">
      <w:pPr>
        <w:ind w:left="426" w:hanging="142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val="en-MY" w:eastAsia="en-MY"/>
        </w:rPr>
      </w:pPr>
      <w:r w:rsidRPr="007F0894">
        <w:rPr>
          <w:rFonts w:ascii="Times New Roman" w:eastAsia="Times New Roman" w:hAnsi="Times New Roman" w:cs="Times New Roman"/>
          <w:color w:val="000000"/>
          <w:sz w:val="14"/>
          <w:szCs w:val="14"/>
          <w:lang w:val="en-MY" w:eastAsia="en-MY"/>
        </w:rPr>
        <w:tab/>
        <w:t xml:space="preserve">** If this Thesis is classified as </w:t>
      </w:r>
      <w:r w:rsidRPr="007F089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en-MY" w:eastAsia="en-MY"/>
        </w:rPr>
        <w:t>CONFIDENTIAL</w:t>
      </w:r>
      <w:r w:rsidRPr="007F0894">
        <w:rPr>
          <w:rFonts w:ascii="Times New Roman" w:eastAsia="Times New Roman" w:hAnsi="Times New Roman" w:cs="Times New Roman"/>
          <w:color w:val="000000"/>
          <w:sz w:val="14"/>
          <w:szCs w:val="14"/>
          <w:lang w:val="en-MY" w:eastAsia="en-MY"/>
        </w:rPr>
        <w:t xml:space="preserve"> or </w:t>
      </w:r>
      <w:r w:rsidRPr="007F089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en-MY" w:eastAsia="en-MY"/>
        </w:rPr>
        <w:t>RESTRICTED</w:t>
      </w:r>
      <w:r w:rsidRPr="007F0894">
        <w:rPr>
          <w:rFonts w:ascii="Times New Roman" w:eastAsia="Times New Roman" w:hAnsi="Times New Roman" w:cs="Times New Roman"/>
          <w:color w:val="000000"/>
          <w:sz w:val="14"/>
          <w:szCs w:val="14"/>
          <w:lang w:val="en-MY" w:eastAsia="en-MY"/>
        </w:rPr>
        <w:t>, an official letter from the relevant authority/organization stating reasons and duration for such classification are to be attached in the Thesis.</w:t>
      </w:r>
    </w:p>
    <w:p w14:paraId="6FB8A071" w14:textId="77777777" w:rsidR="00013B48" w:rsidRDefault="00013B48" w:rsidP="009D3A97">
      <w:pPr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</w:pPr>
    </w:p>
    <w:sectPr w:rsidR="00013B48" w:rsidSect="007F089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7E6D" w14:textId="77777777" w:rsidR="00320FFE" w:rsidRDefault="00320FFE" w:rsidP="007F0894">
      <w:pPr>
        <w:spacing w:after="0" w:line="240" w:lineRule="auto"/>
      </w:pPr>
      <w:r>
        <w:separator/>
      </w:r>
    </w:p>
  </w:endnote>
  <w:endnote w:type="continuationSeparator" w:id="0">
    <w:p w14:paraId="2777FBC0" w14:textId="77777777" w:rsidR="00320FFE" w:rsidRDefault="00320FFE" w:rsidP="007F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2A76" w14:textId="77777777" w:rsidR="00320FFE" w:rsidRDefault="00320FFE" w:rsidP="007F0894">
      <w:pPr>
        <w:spacing w:after="0" w:line="240" w:lineRule="auto"/>
      </w:pPr>
      <w:r>
        <w:separator/>
      </w:r>
    </w:p>
  </w:footnote>
  <w:footnote w:type="continuationSeparator" w:id="0">
    <w:p w14:paraId="076725DA" w14:textId="77777777" w:rsidR="00320FFE" w:rsidRDefault="00320FFE" w:rsidP="007F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2EC4"/>
    <w:multiLevelType w:val="hybridMultilevel"/>
    <w:tmpl w:val="ABF6AA7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F0895"/>
    <w:multiLevelType w:val="hybridMultilevel"/>
    <w:tmpl w:val="BD26EAF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C2EE3"/>
    <w:multiLevelType w:val="hybridMultilevel"/>
    <w:tmpl w:val="D9E47D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00815">
    <w:abstractNumId w:val="0"/>
  </w:num>
  <w:num w:numId="2" w16cid:durableId="202908092">
    <w:abstractNumId w:val="2"/>
  </w:num>
  <w:num w:numId="3" w16cid:durableId="1025137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E4"/>
    <w:rsid w:val="00013B48"/>
    <w:rsid w:val="00027335"/>
    <w:rsid w:val="000710E1"/>
    <w:rsid w:val="00071592"/>
    <w:rsid w:val="000B20B8"/>
    <w:rsid w:val="000C04C6"/>
    <w:rsid w:val="000C12DB"/>
    <w:rsid w:val="000C19D2"/>
    <w:rsid w:val="000C23AB"/>
    <w:rsid w:val="000C6B41"/>
    <w:rsid w:val="000F70B9"/>
    <w:rsid w:val="001428FE"/>
    <w:rsid w:val="00154A9A"/>
    <w:rsid w:val="001559F7"/>
    <w:rsid w:val="001670D0"/>
    <w:rsid w:val="001677E7"/>
    <w:rsid w:val="00177C59"/>
    <w:rsid w:val="001C4C8C"/>
    <w:rsid w:val="001D01E5"/>
    <w:rsid w:val="00203837"/>
    <w:rsid w:val="00214524"/>
    <w:rsid w:val="002315D4"/>
    <w:rsid w:val="0025262B"/>
    <w:rsid w:val="0026792E"/>
    <w:rsid w:val="002A1119"/>
    <w:rsid w:val="002B232E"/>
    <w:rsid w:val="002C7269"/>
    <w:rsid w:val="002D5BDA"/>
    <w:rsid w:val="002E59DB"/>
    <w:rsid w:val="00317414"/>
    <w:rsid w:val="00320FFE"/>
    <w:rsid w:val="00333317"/>
    <w:rsid w:val="00341BEC"/>
    <w:rsid w:val="003551B9"/>
    <w:rsid w:val="00371F64"/>
    <w:rsid w:val="003F1281"/>
    <w:rsid w:val="00402BE3"/>
    <w:rsid w:val="0040307C"/>
    <w:rsid w:val="004213B1"/>
    <w:rsid w:val="0043033C"/>
    <w:rsid w:val="00443D5C"/>
    <w:rsid w:val="00474276"/>
    <w:rsid w:val="00481689"/>
    <w:rsid w:val="00483D6D"/>
    <w:rsid w:val="004928F8"/>
    <w:rsid w:val="004A06F5"/>
    <w:rsid w:val="004C227F"/>
    <w:rsid w:val="004C271C"/>
    <w:rsid w:val="004C5D47"/>
    <w:rsid w:val="004D2C97"/>
    <w:rsid w:val="00503448"/>
    <w:rsid w:val="00543AFF"/>
    <w:rsid w:val="00562481"/>
    <w:rsid w:val="005632F5"/>
    <w:rsid w:val="00566045"/>
    <w:rsid w:val="00572586"/>
    <w:rsid w:val="00576BD8"/>
    <w:rsid w:val="00590739"/>
    <w:rsid w:val="005C5F3C"/>
    <w:rsid w:val="005E59A1"/>
    <w:rsid w:val="005F5A59"/>
    <w:rsid w:val="0060298E"/>
    <w:rsid w:val="00603096"/>
    <w:rsid w:val="00657955"/>
    <w:rsid w:val="0066045C"/>
    <w:rsid w:val="00664B1B"/>
    <w:rsid w:val="00674070"/>
    <w:rsid w:val="006B53AA"/>
    <w:rsid w:val="006C4A7A"/>
    <w:rsid w:val="006D505B"/>
    <w:rsid w:val="006D6561"/>
    <w:rsid w:val="007001A1"/>
    <w:rsid w:val="00701739"/>
    <w:rsid w:val="007066A0"/>
    <w:rsid w:val="0071645F"/>
    <w:rsid w:val="00716A26"/>
    <w:rsid w:val="00732A44"/>
    <w:rsid w:val="00734FF8"/>
    <w:rsid w:val="007557D7"/>
    <w:rsid w:val="007608A9"/>
    <w:rsid w:val="00772C9F"/>
    <w:rsid w:val="00782405"/>
    <w:rsid w:val="007A384F"/>
    <w:rsid w:val="007A3EAD"/>
    <w:rsid w:val="007A6C31"/>
    <w:rsid w:val="007D0AAC"/>
    <w:rsid w:val="007F0894"/>
    <w:rsid w:val="00816807"/>
    <w:rsid w:val="0082470B"/>
    <w:rsid w:val="00844E33"/>
    <w:rsid w:val="00862FCB"/>
    <w:rsid w:val="00872DE8"/>
    <w:rsid w:val="008929A2"/>
    <w:rsid w:val="008C75FE"/>
    <w:rsid w:val="008D1EF6"/>
    <w:rsid w:val="008D2FCF"/>
    <w:rsid w:val="008E26CE"/>
    <w:rsid w:val="008E28DC"/>
    <w:rsid w:val="008E6F32"/>
    <w:rsid w:val="008F2470"/>
    <w:rsid w:val="008F45DD"/>
    <w:rsid w:val="0090097E"/>
    <w:rsid w:val="00914DE5"/>
    <w:rsid w:val="0094027C"/>
    <w:rsid w:val="009604FD"/>
    <w:rsid w:val="009610DD"/>
    <w:rsid w:val="00965A58"/>
    <w:rsid w:val="00974A39"/>
    <w:rsid w:val="00977DBC"/>
    <w:rsid w:val="009852B1"/>
    <w:rsid w:val="009A007E"/>
    <w:rsid w:val="009A7DF6"/>
    <w:rsid w:val="009B4A28"/>
    <w:rsid w:val="009C56C2"/>
    <w:rsid w:val="009C755D"/>
    <w:rsid w:val="009D259A"/>
    <w:rsid w:val="009D3A97"/>
    <w:rsid w:val="009E2701"/>
    <w:rsid w:val="00A8334D"/>
    <w:rsid w:val="00A85F4A"/>
    <w:rsid w:val="00AC1863"/>
    <w:rsid w:val="00AD1ECB"/>
    <w:rsid w:val="00AD73F6"/>
    <w:rsid w:val="00AF1A33"/>
    <w:rsid w:val="00B26D25"/>
    <w:rsid w:val="00B3747B"/>
    <w:rsid w:val="00B43AEB"/>
    <w:rsid w:val="00B756A0"/>
    <w:rsid w:val="00BF237C"/>
    <w:rsid w:val="00C104F1"/>
    <w:rsid w:val="00C3577D"/>
    <w:rsid w:val="00C42B08"/>
    <w:rsid w:val="00C52B9A"/>
    <w:rsid w:val="00C679F5"/>
    <w:rsid w:val="00C71DEC"/>
    <w:rsid w:val="00C86D99"/>
    <w:rsid w:val="00C93BDE"/>
    <w:rsid w:val="00CB588B"/>
    <w:rsid w:val="00CD7CCE"/>
    <w:rsid w:val="00CE1CB8"/>
    <w:rsid w:val="00CE363F"/>
    <w:rsid w:val="00D245AA"/>
    <w:rsid w:val="00D43989"/>
    <w:rsid w:val="00D64A1D"/>
    <w:rsid w:val="00D906F7"/>
    <w:rsid w:val="00DA3C31"/>
    <w:rsid w:val="00DC3B03"/>
    <w:rsid w:val="00DD6AEC"/>
    <w:rsid w:val="00DF000F"/>
    <w:rsid w:val="00DF263A"/>
    <w:rsid w:val="00E2099A"/>
    <w:rsid w:val="00E423AF"/>
    <w:rsid w:val="00E57832"/>
    <w:rsid w:val="00E71499"/>
    <w:rsid w:val="00E82264"/>
    <w:rsid w:val="00EB7FBC"/>
    <w:rsid w:val="00EC2396"/>
    <w:rsid w:val="00EC2AA9"/>
    <w:rsid w:val="00ED44E4"/>
    <w:rsid w:val="00ED7699"/>
    <w:rsid w:val="00F12FA2"/>
    <w:rsid w:val="00F2178E"/>
    <w:rsid w:val="00F3768F"/>
    <w:rsid w:val="00F43A6F"/>
    <w:rsid w:val="00F60F0C"/>
    <w:rsid w:val="00F65B8D"/>
    <w:rsid w:val="00F836E9"/>
    <w:rsid w:val="00F86042"/>
    <w:rsid w:val="00FA755A"/>
    <w:rsid w:val="00FB6407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7DF75"/>
  <w15:docId w15:val="{A0DE2509-9AFA-493A-987D-9B6ACD78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269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894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7F0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894"/>
    <w:rPr>
      <w:lang w:val="en-NZ"/>
    </w:rPr>
  </w:style>
  <w:style w:type="paragraph" w:styleId="ListParagraph">
    <w:name w:val="List Paragraph"/>
    <w:basedOn w:val="Normal"/>
    <w:uiPriority w:val="34"/>
    <w:qFormat/>
    <w:rsid w:val="0057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03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Faridah</dc:creator>
  <cp:keywords/>
  <dc:description/>
  <cp:lastModifiedBy>Faridah </cp:lastModifiedBy>
  <cp:revision>3</cp:revision>
  <cp:lastPrinted>2023-04-09T04:37:00Z</cp:lastPrinted>
  <dcterms:created xsi:type="dcterms:W3CDTF">2023-12-14T06:30:00Z</dcterms:created>
  <dcterms:modified xsi:type="dcterms:W3CDTF">2023-12-14T06:46:00Z</dcterms:modified>
</cp:coreProperties>
</file>